
<file path=[Content_Types].xml><?xml version="1.0" encoding="utf-8"?>
<Types xmlns="http://schemas.openxmlformats.org/package/2006/content-types">
  <Default Extension="rels" ContentType="application/vnd.openxmlformats-package.relationships+xml"/>
  <Default Extension="bin" ContentType="application/vnd.openxmlformats-officedocument.oleObject"/>
  <Default Extension="wmf" ContentType="image/x-wmf"/>
  <Default Extension="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</Types>
</file>

<file path=_rels/.rels><?xml version="1.0" encoding="UTF-8"?><Relationships xmlns="http://schemas.openxmlformats.org/package/2006/relationships"><Relationship Target="word/document.xml" Id="pkgRId0" Type="http://schemas.openxmlformats.org/officeDocument/2006/relationships/officeDocument" /></Relationships>
</file>

<file path=word/document.xml><?xml version="1.0" encoding="utf-8"?>
<w:document xmlns:w="http://schemas.openxmlformats.org/wordprocessingml/2006/main">
  <w:body>
    <w:p>
      <w:pPr>
        <w:spacing w:before="0" w:after="0" w:line="240"/>
        <w:ind w:right="0" w:left="0" w:firstLine="0"/>
        <w:jc w:val="center"/>
        <w:rPr>
          <w:rFonts w:ascii="Calibri" w:hAnsi="Calibri" w:cs="Calibri" w:eastAsia="Calibri"/>
          <w:b/>
          <w:color w:val="auto"/>
          <w:spacing w:val="0"/>
          <w:position w:val="0"/>
          <w:sz w:val="36"/>
          <w:shd w:fill="auto" w:val="clear"/>
        </w:rPr>
      </w:pPr>
      <w:r>
        <w:rPr>
          <w:rFonts w:ascii="Calibri" w:hAnsi="Calibri" w:cs="Calibri" w:eastAsia="Calibri"/>
          <w:b/>
          <w:color w:val="auto"/>
          <w:spacing w:val="0"/>
          <w:position w:val="0"/>
          <w:sz w:val="36"/>
          <w:shd w:fill="auto" w:val="clear"/>
        </w:rPr>
        <w:t xml:space="preserve">Montá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36"/>
          <w:shd w:fill="auto" w:val="clear"/>
        </w:rPr>
        <w:t xml:space="preserve">žn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36"/>
          <w:shd w:fill="auto" w:val="clear"/>
        </w:rPr>
        <w:t xml:space="preserve">í návod tla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36"/>
          <w:shd w:fill="auto" w:val="clear"/>
        </w:rPr>
        <w:t xml:space="preserve">č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36"/>
          <w:shd w:fill="auto" w:val="clear"/>
        </w:rPr>
        <w:t xml:space="preserve">ítka pod obklad</w:t>
      </w:r>
    </w:p>
    <w:p>
      <w:pPr>
        <w:spacing w:before="0" w:after="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b/>
          <w:color w:val="auto"/>
          <w:spacing w:val="0"/>
          <w:position w:val="0"/>
          <w:sz w:val="28"/>
          <w:u w:val="single"/>
          <w:shd w:fill="auto" w:val="clear"/>
        </w:rPr>
      </w:pPr>
      <w:r>
        <w:rPr>
          <w:rFonts w:ascii="Calibri" w:hAnsi="Calibri" w:cs="Calibri" w:eastAsia="Calibri"/>
          <w:b/>
          <w:color w:val="auto"/>
          <w:spacing w:val="0"/>
          <w:position w:val="0"/>
          <w:sz w:val="28"/>
          <w:u w:val="single"/>
          <w:shd w:fill="auto" w:val="clear"/>
        </w:rPr>
        <w:t xml:space="preserve">1. Vy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28"/>
          <w:u w:val="single"/>
          <w:shd w:fill="auto" w:val="clear"/>
        </w:rPr>
        <w:t xml:space="preserve">ř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28"/>
          <w:u w:val="single"/>
          <w:shd w:fill="auto" w:val="clear"/>
        </w:rPr>
        <w:t xml:space="preserve">íznutí SDK desek a omítky (ytong) 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1.1 první desku se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ř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ízn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ěte na rozměr 210mm x 109mm při om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ítce stejný postup jak kdyby byl SDK.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1.2 druhou desku se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ř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ízn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ěte na rozměr 238mm x 155mm při om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ítce stejný postup jak kdyby byl SDK.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1.3 vyvrtejte 6 dírek mod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ře vyznačen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é na obrázku, aby mohly závity 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štelovac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ích 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šroubků zajet do prvn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í desky SDK nebo omítky (ytongu)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1.4 Ochranný límec se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ř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ízn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ěte na hloubku prvn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í desky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b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b/>
          <w:color w:val="auto"/>
          <w:spacing w:val="0"/>
          <w:position w:val="0"/>
          <w:sz w:val="28"/>
          <w:shd w:fill="auto" w:val="clear"/>
        </w:rPr>
        <w:t xml:space="preserve">2. Montá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28"/>
          <w:shd w:fill="auto" w:val="clear"/>
        </w:rPr>
        <w:t xml:space="preserve">ž plastov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28"/>
          <w:shd w:fill="auto" w:val="clear"/>
        </w:rPr>
        <w:t xml:space="preserve">ého tla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28"/>
          <w:shd w:fill="auto" w:val="clear"/>
        </w:rPr>
        <w:t xml:space="preserve">č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28"/>
          <w:shd w:fill="auto" w:val="clear"/>
        </w:rPr>
        <w:t xml:space="preserve">ítka k WC nádr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28"/>
          <w:shd w:fill="auto" w:val="clear"/>
        </w:rPr>
        <w:t xml:space="preserve">žce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u w:val="single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2.1 Nasa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ďte zadn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í díl tla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č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ítka a p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řipevněte jej plastov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ými 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čepy na vyznačen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é místo.  Kolíky zalomte na ideální délku.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2.2 Dotáhn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ěte zajišťovac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í klínky, pro dokonalou fixaci. 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2.3 Nasa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ďte a zajistěte splachovac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í ty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čky (vyrovnejte z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árove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ň se šroubky, předejdete t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ím protýkání WC).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2.4 Vyrovnejte rovinu podle okolního obkladu pomocí 6 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štelovac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ích 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šroubků. 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b/>
          <w:color w:val="auto"/>
          <w:spacing w:val="0"/>
          <w:position w:val="0"/>
          <w:sz w:val="28"/>
          <w:u w:val="single"/>
          <w:shd w:fill="auto" w:val="clear"/>
        </w:rPr>
      </w:pPr>
      <w:r>
        <w:rPr>
          <w:rFonts w:ascii="Calibri" w:hAnsi="Calibri" w:cs="Calibri" w:eastAsia="Calibri"/>
          <w:b/>
          <w:color w:val="auto"/>
          <w:spacing w:val="0"/>
          <w:position w:val="0"/>
          <w:sz w:val="28"/>
          <w:u w:val="single"/>
          <w:shd w:fill="auto" w:val="clear"/>
        </w:rPr>
        <w:t xml:space="preserve">3. Vy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28"/>
          <w:u w:val="single"/>
          <w:shd w:fill="auto" w:val="clear"/>
        </w:rPr>
        <w:t xml:space="preserve">řez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28"/>
          <w:u w:val="single"/>
          <w:shd w:fill="auto" w:val="clear"/>
        </w:rPr>
        <w:t xml:space="preserve">ání obkladu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3.1 Vy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řez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ání obkladu musí provád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ět kvalifikovan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ý obklada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č, kter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ý disponuje odbornými znalostmi, zku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šenostmi a speci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álním ná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řad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ím ur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čen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ým k tomuto ú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čelu.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Pot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řebn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é vybavení a p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ř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íslu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šenstv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í lze zakoupit na </w:t>
      </w:r>
      <w:hyperlink xmlns:r="http://schemas.openxmlformats.org/officeDocument/2006/relationships" r:id="docRId0">
        <w:r>
          <w:rPr>
            <w:rFonts w:ascii="Calibri" w:hAnsi="Calibri" w:cs="Calibri" w:eastAsia="Calibri"/>
            <w:color w:val="0000FF"/>
            <w:spacing w:val="0"/>
            <w:position w:val="0"/>
            <w:sz w:val="22"/>
            <w:u w:val="single"/>
            <w:shd w:fill="auto" w:val="clear"/>
          </w:rPr>
          <w:t xml:space="preserve">www.3dhome3d.cz</w:t>
        </w:r>
      </w:hyperlink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u w:val="single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u w:val="single"/>
          <w:shd w:fill="auto" w:val="clear"/>
        </w:rPr>
        <w:t xml:space="preserve">*Profesionální vy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u w:val="single"/>
          <w:shd w:fill="auto" w:val="clear"/>
        </w:rPr>
        <w:t xml:space="preserve">ř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u w:val="single"/>
          <w:shd w:fill="auto" w:val="clear"/>
        </w:rPr>
        <w:t xml:space="preserve">íznutí obkladu pro tla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u w:val="single"/>
          <w:shd w:fill="auto" w:val="clear"/>
        </w:rPr>
        <w:t xml:space="preserve">č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u w:val="single"/>
          <w:shd w:fill="auto" w:val="clear"/>
        </w:rPr>
        <w:t xml:space="preserve">ítko pod obklad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Nabízíme precizní vy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řez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ání otvoru do va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šeho obkladu pro naše tlač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ítko pod obklad s d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ůrazem na dokonal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ý detail bez chyb. Jsme schopni p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řijet k v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ám dom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ů, vše přesně zaměřit, n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ásledn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ě obklad odborně vyř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íznout a nalepit p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ř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ímo u vás. Disponujeme vybavením pro p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řepravu a zpracov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ání formát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ů obkladu až do rozměru 120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×60 cm, a men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š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ích. Garantujeme profesionální p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ř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ístup a maximální spokojenost s výsledkem. Kontaktovat nás m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ůžete na tel. č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ísle </w:t>
      </w:r>
      <w:r>
        <w:rPr>
          <w:rFonts w:ascii="Calibri" w:hAnsi="Calibri" w:cs="Calibri" w:eastAsia="Calibri"/>
          <w:color w:val="004DBB"/>
          <w:spacing w:val="0"/>
          <w:position w:val="0"/>
          <w:sz w:val="22"/>
          <w:shd w:fill="auto" w:val="clear"/>
        </w:rPr>
        <w:t xml:space="preserve">+420 601 337 288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. (Platí pouze pro 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Českou republiku a Slovensko po domluvě).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u w:val="single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b/>
          <w:color w:val="auto"/>
          <w:spacing w:val="0"/>
          <w:position w:val="0"/>
          <w:sz w:val="28"/>
          <w:u w:val="single"/>
          <w:shd w:fill="auto" w:val="clear"/>
        </w:rPr>
      </w:pPr>
      <w:r>
        <w:rPr>
          <w:rFonts w:ascii="Calibri" w:hAnsi="Calibri" w:cs="Calibri" w:eastAsia="Calibri"/>
          <w:b/>
          <w:color w:val="auto"/>
          <w:spacing w:val="0"/>
          <w:position w:val="0"/>
          <w:sz w:val="28"/>
          <w:u w:val="single"/>
          <w:shd w:fill="auto" w:val="clear"/>
        </w:rPr>
        <w:t xml:space="preserve">4. Nalepení obkladu na tla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28"/>
          <w:u w:val="single"/>
          <w:shd w:fill="auto" w:val="clear"/>
        </w:rPr>
        <w:t xml:space="preserve">č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28"/>
          <w:u w:val="single"/>
          <w:shd w:fill="auto" w:val="clear"/>
        </w:rPr>
        <w:t xml:space="preserve">ítko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4.1 Pokud d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ěl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áte tvary, kdy spára tla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č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ítka není uprost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řed odlomte tento naperforovan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ý dílek vyzna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čen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ý 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červen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ým prou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žken na fotce.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4.2 Nalepte na p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ředn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í díl tla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č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ítka obklad pomocí lepidla k tomu ur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čen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ému. Zde odkaz na lepidlo: </w:t>
      </w:r>
      <w:hyperlink xmlns:r="http://schemas.openxmlformats.org/officeDocument/2006/relationships" r:id="docRId1">
        <w:r>
          <w:rPr>
            <w:rFonts w:ascii="Calibri" w:hAnsi="Calibri" w:cs="Calibri" w:eastAsia="Calibri"/>
            <w:color w:val="0000FF"/>
            <w:spacing w:val="0"/>
            <w:position w:val="0"/>
            <w:sz w:val="22"/>
            <w:u w:val="single"/>
            <w:shd w:fill="auto" w:val="clear"/>
          </w:rPr>
          <w:t xml:space="preserve">https://3dhome3d.cz/s/lepidlo</w:t>
        </w:r>
      </w:hyperlink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4.3 Postup lepení obkladu na tla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č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ítko:</w:t>
      </w:r>
    </w:p>
    <w:p>
      <w:pPr>
        <w:numPr>
          <w:ilvl w:val="0"/>
          <w:numId w:val="3"/>
        </w:numPr>
        <w:spacing w:before="0" w:after="0" w:line="240"/>
        <w:ind w:right="0" w:left="720" w:hanging="360"/>
        <w:jc w:val="left"/>
        <w:rPr>
          <w:rFonts w:ascii="Calibri" w:hAnsi="Calibri" w:cs="Calibri" w:eastAsia="Calibri"/>
          <w:color w:val="auto"/>
          <w:spacing w:val="0"/>
          <w:position w:val="0"/>
          <w:sz w:val="28"/>
          <w:u w:val="single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D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ůkladně odmastěte zadn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í stranu obkladu.</w:t>
      </w:r>
    </w:p>
    <w:p>
      <w:pPr>
        <w:numPr>
          <w:ilvl w:val="0"/>
          <w:numId w:val="3"/>
        </w:numPr>
        <w:spacing w:before="0" w:after="0" w:line="240"/>
        <w:ind w:right="0" w:left="720" w:hanging="360"/>
        <w:jc w:val="left"/>
        <w:rPr>
          <w:rFonts w:ascii="Calibri" w:hAnsi="Calibri" w:cs="Calibri" w:eastAsia="Calibri"/>
          <w:color w:val="auto"/>
          <w:spacing w:val="0"/>
          <w:position w:val="0"/>
          <w:sz w:val="28"/>
          <w:u w:val="single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Naneste lepidlo na p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řipraven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ý povrch tla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č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ítka.</w:t>
      </w:r>
    </w:p>
    <w:p>
      <w:pPr>
        <w:numPr>
          <w:ilvl w:val="0"/>
          <w:numId w:val="3"/>
        </w:numPr>
        <w:spacing w:before="0" w:after="0" w:line="240"/>
        <w:ind w:right="0" w:left="720" w:hanging="360"/>
        <w:jc w:val="left"/>
        <w:rPr>
          <w:rFonts w:ascii="Calibri" w:hAnsi="Calibri" w:cs="Calibri" w:eastAsia="Calibri"/>
          <w:color w:val="auto"/>
          <w:spacing w:val="0"/>
          <w:position w:val="0"/>
          <w:sz w:val="28"/>
          <w:u w:val="single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P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řiložte obklad a vycentrujte sp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áry podle okolního obkladu.</w:t>
      </w:r>
    </w:p>
    <w:p>
      <w:pPr>
        <w:numPr>
          <w:ilvl w:val="0"/>
          <w:numId w:val="3"/>
        </w:numPr>
        <w:spacing w:before="0" w:after="0" w:line="240"/>
        <w:ind w:right="0" w:left="720" w:hanging="360"/>
        <w:jc w:val="left"/>
        <w:rPr>
          <w:rFonts w:ascii="Calibri" w:hAnsi="Calibri" w:cs="Calibri" w:eastAsia="Calibri"/>
          <w:color w:val="auto"/>
          <w:spacing w:val="0"/>
          <w:position w:val="0"/>
          <w:sz w:val="28"/>
          <w:u w:val="single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Pou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žijte kl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ínky pro p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řesn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é nastavení a fixaci spár.</w:t>
      </w:r>
    </w:p>
    <w:p>
      <w:pPr>
        <w:numPr>
          <w:ilvl w:val="0"/>
          <w:numId w:val="3"/>
        </w:numPr>
        <w:spacing w:before="0" w:after="0" w:line="240"/>
        <w:ind w:right="0" w:left="720" w:hanging="360"/>
        <w:jc w:val="left"/>
        <w:rPr>
          <w:rFonts w:ascii="Calibri" w:hAnsi="Calibri" w:cs="Calibri" w:eastAsia="Calibri"/>
          <w:color w:val="auto"/>
          <w:spacing w:val="0"/>
          <w:position w:val="0"/>
          <w:sz w:val="28"/>
          <w:u w:val="single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Nechte zaschnout minimáln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ě 12 hodin bez pohybu.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8"/>
          <w:u w:val="single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8"/>
          <w:u w:val="single"/>
          <w:shd w:fill="auto" w:val="clear"/>
        </w:rPr>
      </w:pPr>
      <w:r>
        <w:rPr>
          <w:rFonts w:ascii="Calibri" w:hAnsi="Calibri" w:cs="Calibri" w:eastAsia="Calibri"/>
          <w:b/>
          <w:color w:val="auto"/>
          <w:spacing w:val="0"/>
          <w:position w:val="0"/>
          <w:sz w:val="28"/>
          <w:u w:val="single"/>
          <w:shd w:fill="auto" w:val="clear"/>
        </w:rPr>
        <w:t xml:space="preserve">5. Nasazení p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28"/>
          <w:u w:val="single"/>
          <w:shd w:fill="auto" w:val="clear"/>
        </w:rPr>
        <w:t xml:space="preserve">ředn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28"/>
          <w:u w:val="single"/>
          <w:shd w:fill="auto" w:val="clear"/>
        </w:rPr>
        <w:t xml:space="preserve">ího tla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28"/>
          <w:u w:val="single"/>
          <w:shd w:fill="auto" w:val="clear"/>
        </w:rPr>
        <w:t xml:space="preserve">č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28"/>
          <w:u w:val="single"/>
          <w:shd w:fill="auto" w:val="clear"/>
        </w:rPr>
        <w:t xml:space="preserve">ítka s nalepeným obkladem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5.1 Nasa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ďte předn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í díl s nalepeným obkladem na vy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štelovan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é 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šrouby zadn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ího tla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č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ítka.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b/>
          <w:color w:val="000000"/>
          <w:spacing w:val="0"/>
          <w:position w:val="0"/>
          <w:sz w:val="28"/>
          <w:u w:val="single"/>
          <w:shd w:fill="auto" w:val="clear"/>
        </w:rPr>
      </w:pPr>
      <w:r>
        <w:rPr>
          <w:rFonts w:ascii="Calibri" w:hAnsi="Calibri" w:cs="Calibri" w:eastAsia="Calibri"/>
          <w:b/>
          <w:color w:val="000000"/>
          <w:spacing w:val="0"/>
          <w:position w:val="0"/>
          <w:sz w:val="28"/>
          <w:u w:val="single"/>
          <w:shd w:fill="auto" w:val="clear"/>
        </w:rPr>
        <w:t xml:space="preserve">6. Varování 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FF0000"/>
          <w:spacing w:val="0"/>
          <w:position w:val="0"/>
          <w:sz w:val="22"/>
          <w:u w:val="single"/>
          <w:shd w:fill="auto" w:val="clear"/>
        </w:rPr>
      </w:pPr>
      <w:r>
        <w:rPr>
          <w:rFonts w:ascii="Calibri" w:hAnsi="Calibri" w:cs="Calibri" w:eastAsia="Calibri"/>
          <w:color w:val="FF0000"/>
          <w:spacing w:val="0"/>
          <w:position w:val="0"/>
          <w:sz w:val="22"/>
          <w:u w:val="single"/>
          <w:shd w:fill="auto" w:val="clear"/>
        </w:rPr>
        <w:t xml:space="preserve">Upozorn</w:t>
      </w:r>
      <w:r>
        <w:rPr>
          <w:rFonts w:ascii="Calibri" w:hAnsi="Calibri" w:cs="Calibri" w:eastAsia="Calibri"/>
          <w:color w:val="FF0000"/>
          <w:spacing w:val="0"/>
          <w:position w:val="0"/>
          <w:sz w:val="22"/>
          <w:u w:val="single"/>
          <w:shd w:fill="auto" w:val="clear"/>
        </w:rPr>
        <w:t xml:space="preserve">ěn</w:t>
      </w:r>
      <w:r>
        <w:rPr>
          <w:rFonts w:ascii="Calibri" w:hAnsi="Calibri" w:cs="Calibri" w:eastAsia="Calibri"/>
          <w:color w:val="FF0000"/>
          <w:spacing w:val="0"/>
          <w:position w:val="0"/>
          <w:sz w:val="22"/>
          <w:u w:val="single"/>
          <w:shd w:fill="auto" w:val="clear"/>
        </w:rPr>
        <w:t xml:space="preserve">í: Plastové tla</w:t>
      </w:r>
      <w:r>
        <w:rPr>
          <w:rFonts w:ascii="Calibri" w:hAnsi="Calibri" w:cs="Calibri" w:eastAsia="Calibri"/>
          <w:color w:val="FF0000"/>
          <w:spacing w:val="0"/>
          <w:position w:val="0"/>
          <w:sz w:val="22"/>
          <w:u w:val="single"/>
          <w:shd w:fill="auto" w:val="clear"/>
        </w:rPr>
        <w:t xml:space="preserve">č</w:t>
      </w:r>
      <w:r>
        <w:rPr>
          <w:rFonts w:ascii="Calibri" w:hAnsi="Calibri" w:cs="Calibri" w:eastAsia="Calibri"/>
          <w:color w:val="FF0000"/>
          <w:spacing w:val="0"/>
          <w:position w:val="0"/>
          <w:sz w:val="22"/>
          <w:u w:val="single"/>
          <w:shd w:fill="auto" w:val="clear"/>
        </w:rPr>
        <w:t xml:space="preserve">ítko nenechávejte na p</w:t>
      </w:r>
      <w:r>
        <w:rPr>
          <w:rFonts w:ascii="Calibri" w:hAnsi="Calibri" w:cs="Calibri" w:eastAsia="Calibri"/>
          <w:color w:val="FF0000"/>
          <w:spacing w:val="0"/>
          <w:position w:val="0"/>
          <w:sz w:val="22"/>
          <w:u w:val="single"/>
          <w:shd w:fill="auto" w:val="clear"/>
        </w:rPr>
        <w:t xml:space="preserve">ř</w:t>
      </w:r>
      <w:r>
        <w:rPr>
          <w:rFonts w:ascii="Calibri" w:hAnsi="Calibri" w:cs="Calibri" w:eastAsia="Calibri"/>
          <w:color w:val="FF0000"/>
          <w:spacing w:val="0"/>
          <w:position w:val="0"/>
          <w:sz w:val="22"/>
          <w:u w:val="single"/>
          <w:shd w:fill="auto" w:val="clear"/>
        </w:rPr>
        <w:t xml:space="preserve">ímém slunci, nevystavujte vy</w:t>
      </w:r>
      <w:r>
        <w:rPr>
          <w:rFonts w:ascii="Calibri" w:hAnsi="Calibri" w:cs="Calibri" w:eastAsia="Calibri"/>
          <w:color w:val="FF0000"/>
          <w:spacing w:val="0"/>
          <w:position w:val="0"/>
          <w:sz w:val="22"/>
          <w:u w:val="single"/>
          <w:shd w:fill="auto" w:val="clear"/>
        </w:rPr>
        <w:t xml:space="preserve">šš</w:t>
      </w:r>
      <w:r>
        <w:rPr>
          <w:rFonts w:ascii="Calibri" w:hAnsi="Calibri" w:cs="Calibri" w:eastAsia="Calibri"/>
          <w:color w:val="FF0000"/>
          <w:spacing w:val="0"/>
          <w:position w:val="0"/>
          <w:sz w:val="22"/>
          <w:u w:val="single"/>
          <w:shd w:fill="auto" w:val="clear"/>
        </w:rPr>
        <w:t xml:space="preserve">ím teplotám ani vod</w:t>
      </w:r>
      <w:r>
        <w:rPr>
          <w:rFonts w:ascii="Calibri" w:hAnsi="Calibri" w:cs="Calibri" w:eastAsia="Calibri"/>
          <w:color w:val="FF0000"/>
          <w:spacing w:val="0"/>
          <w:position w:val="0"/>
          <w:sz w:val="22"/>
          <w:u w:val="single"/>
          <w:shd w:fill="auto" w:val="clear"/>
        </w:rPr>
        <w:t xml:space="preserve">ě. Mohlo by doj</w:t>
      </w:r>
      <w:r>
        <w:rPr>
          <w:rFonts w:ascii="Calibri" w:hAnsi="Calibri" w:cs="Calibri" w:eastAsia="Calibri"/>
          <w:color w:val="FF0000"/>
          <w:spacing w:val="0"/>
          <w:position w:val="0"/>
          <w:sz w:val="22"/>
          <w:u w:val="single"/>
          <w:shd w:fill="auto" w:val="clear"/>
        </w:rPr>
        <w:t xml:space="preserve">ít k deformaci materiálu nebo jeho po</w:t>
      </w:r>
      <w:r>
        <w:rPr>
          <w:rFonts w:ascii="Calibri" w:hAnsi="Calibri" w:cs="Calibri" w:eastAsia="Calibri"/>
          <w:color w:val="FF0000"/>
          <w:spacing w:val="0"/>
          <w:position w:val="0"/>
          <w:sz w:val="22"/>
          <w:u w:val="single"/>
          <w:shd w:fill="auto" w:val="clear"/>
        </w:rPr>
        <w:t xml:space="preserve">škozen</w:t>
      </w:r>
      <w:r>
        <w:rPr>
          <w:rFonts w:ascii="Calibri" w:hAnsi="Calibri" w:cs="Calibri" w:eastAsia="Calibri"/>
          <w:color w:val="FF0000"/>
          <w:spacing w:val="0"/>
          <w:position w:val="0"/>
          <w:sz w:val="22"/>
          <w:u w:val="single"/>
          <w:shd w:fill="auto" w:val="clear"/>
        </w:rPr>
        <w:t xml:space="preserve">í!!!!!!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FF0000"/>
          <w:spacing w:val="0"/>
          <w:position w:val="0"/>
          <w:sz w:val="22"/>
          <w:u w:val="single"/>
          <w:shd w:fill="auto" w:val="clear"/>
        </w:rPr>
      </w:pPr>
      <w:r>
        <w:rPr>
          <w:rFonts w:ascii="Calibri" w:hAnsi="Calibri" w:cs="Calibri" w:eastAsia="Calibri"/>
          <w:color w:val="FF0000"/>
          <w:spacing w:val="0"/>
          <w:position w:val="0"/>
          <w:sz w:val="22"/>
          <w:u w:val="single"/>
          <w:shd w:fill="auto" w:val="clear"/>
        </w:rPr>
        <w:t xml:space="preserve">Klapy tla</w:t>
      </w:r>
      <w:r>
        <w:rPr>
          <w:rFonts w:ascii="Calibri" w:hAnsi="Calibri" w:cs="Calibri" w:eastAsia="Calibri"/>
          <w:color w:val="FF0000"/>
          <w:spacing w:val="0"/>
          <w:position w:val="0"/>
          <w:sz w:val="22"/>
          <w:u w:val="single"/>
          <w:shd w:fill="auto" w:val="clear"/>
        </w:rPr>
        <w:t xml:space="preserve">č</w:t>
      </w:r>
      <w:r>
        <w:rPr>
          <w:rFonts w:ascii="Calibri" w:hAnsi="Calibri" w:cs="Calibri" w:eastAsia="Calibri"/>
          <w:color w:val="FF0000"/>
          <w:spacing w:val="0"/>
          <w:position w:val="0"/>
          <w:sz w:val="22"/>
          <w:u w:val="single"/>
          <w:shd w:fill="auto" w:val="clear"/>
        </w:rPr>
        <w:t xml:space="preserve">ítka nikdy nep</w:t>
      </w:r>
      <w:r>
        <w:rPr>
          <w:rFonts w:ascii="Calibri" w:hAnsi="Calibri" w:cs="Calibri" w:eastAsia="Calibri"/>
          <w:color w:val="FF0000"/>
          <w:spacing w:val="0"/>
          <w:position w:val="0"/>
          <w:sz w:val="22"/>
          <w:u w:val="single"/>
          <w:shd w:fill="auto" w:val="clear"/>
        </w:rPr>
        <w:t xml:space="preserve">řetahujte mimo zadn</w:t>
      </w:r>
      <w:r>
        <w:rPr>
          <w:rFonts w:ascii="Calibri" w:hAnsi="Calibri" w:cs="Calibri" w:eastAsia="Calibri"/>
          <w:color w:val="FF0000"/>
          <w:spacing w:val="0"/>
          <w:position w:val="0"/>
          <w:sz w:val="22"/>
          <w:u w:val="single"/>
          <w:shd w:fill="auto" w:val="clear"/>
        </w:rPr>
        <w:t xml:space="preserve">í díl tla</w:t>
      </w:r>
      <w:r>
        <w:rPr>
          <w:rFonts w:ascii="Calibri" w:hAnsi="Calibri" w:cs="Calibri" w:eastAsia="Calibri"/>
          <w:color w:val="FF0000"/>
          <w:spacing w:val="0"/>
          <w:position w:val="0"/>
          <w:sz w:val="22"/>
          <w:u w:val="single"/>
          <w:shd w:fill="auto" w:val="clear"/>
        </w:rPr>
        <w:t xml:space="preserve">č</w:t>
      </w:r>
      <w:r>
        <w:rPr>
          <w:rFonts w:ascii="Calibri" w:hAnsi="Calibri" w:cs="Calibri" w:eastAsia="Calibri"/>
          <w:color w:val="FF0000"/>
          <w:spacing w:val="0"/>
          <w:position w:val="0"/>
          <w:sz w:val="22"/>
          <w:u w:val="single"/>
          <w:shd w:fill="auto" w:val="clear"/>
        </w:rPr>
        <w:t xml:space="preserve">ítka, mohlo by dojít k nenávratnému po</w:t>
      </w:r>
      <w:r>
        <w:rPr>
          <w:rFonts w:ascii="Calibri" w:hAnsi="Calibri" w:cs="Calibri" w:eastAsia="Calibri"/>
          <w:color w:val="FF0000"/>
          <w:spacing w:val="0"/>
          <w:position w:val="0"/>
          <w:sz w:val="22"/>
          <w:u w:val="single"/>
          <w:shd w:fill="auto" w:val="clear"/>
        </w:rPr>
        <w:t xml:space="preserve">škozen</w:t>
      </w:r>
      <w:r>
        <w:rPr>
          <w:rFonts w:ascii="Calibri" w:hAnsi="Calibri" w:cs="Calibri" w:eastAsia="Calibri"/>
          <w:color w:val="FF0000"/>
          <w:spacing w:val="0"/>
          <w:position w:val="0"/>
          <w:sz w:val="22"/>
          <w:u w:val="single"/>
          <w:shd w:fill="auto" w:val="clear"/>
        </w:rPr>
        <w:t xml:space="preserve">í pru</w:t>
      </w:r>
      <w:r>
        <w:rPr>
          <w:rFonts w:ascii="Calibri" w:hAnsi="Calibri" w:cs="Calibri" w:eastAsia="Calibri"/>
          <w:color w:val="FF0000"/>
          <w:spacing w:val="0"/>
          <w:position w:val="0"/>
          <w:sz w:val="22"/>
          <w:u w:val="single"/>
          <w:shd w:fill="auto" w:val="clear"/>
        </w:rPr>
        <w:t xml:space="preserve">žin!!!!!!!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FF0000"/>
          <w:spacing w:val="0"/>
          <w:position w:val="0"/>
          <w:sz w:val="22"/>
          <w:u w:val="single"/>
          <w:shd w:fill="auto" w:val="clear"/>
        </w:rPr>
      </w:pPr>
      <w:r>
        <w:rPr>
          <w:rFonts w:ascii="Calibri" w:hAnsi="Calibri" w:cs="Calibri" w:eastAsia="Calibri"/>
          <w:color w:val="FF0000"/>
          <w:spacing w:val="0"/>
          <w:position w:val="0"/>
          <w:sz w:val="22"/>
          <w:u w:val="single"/>
          <w:shd w:fill="auto" w:val="clear"/>
        </w:rPr>
        <w:t xml:space="preserve">V p</w:t>
      </w:r>
      <w:r>
        <w:rPr>
          <w:rFonts w:ascii="Calibri" w:hAnsi="Calibri" w:cs="Calibri" w:eastAsia="Calibri"/>
          <w:color w:val="FF0000"/>
          <w:spacing w:val="0"/>
          <w:position w:val="0"/>
          <w:sz w:val="22"/>
          <w:u w:val="single"/>
          <w:shd w:fill="auto" w:val="clear"/>
        </w:rPr>
        <w:t xml:space="preserve">ř</w:t>
      </w:r>
      <w:r>
        <w:rPr>
          <w:rFonts w:ascii="Calibri" w:hAnsi="Calibri" w:cs="Calibri" w:eastAsia="Calibri"/>
          <w:color w:val="FF0000"/>
          <w:spacing w:val="0"/>
          <w:position w:val="0"/>
          <w:sz w:val="22"/>
          <w:u w:val="single"/>
          <w:shd w:fill="auto" w:val="clear"/>
        </w:rPr>
        <w:t xml:space="preserve">ípad</w:t>
      </w:r>
      <w:r>
        <w:rPr>
          <w:rFonts w:ascii="Calibri" w:hAnsi="Calibri" w:cs="Calibri" w:eastAsia="Calibri"/>
          <w:color w:val="FF0000"/>
          <w:spacing w:val="0"/>
          <w:position w:val="0"/>
          <w:sz w:val="22"/>
          <w:u w:val="single"/>
          <w:shd w:fill="auto" w:val="clear"/>
        </w:rPr>
        <w:t xml:space="preserve">ě, že nebude dodržen postup lepen</w:t>
      </w:r>
      <w:r>
        <w:rPr>
          <w:rFonts w:ascii="Calibri" w:hAnsi="Calibri" w:cs="Calibri" w:eastAsia="Calibri"/>
          <w:color w:val="FF0000"/>
          <w:spacing w:val="0"/>
          <w:position w:val="0"/>
          <w:sz w:val="22"/>
          <w:u w:val="single"/>
          <w:shd w:fill="auto" w:val="clear"/>
        </w:rPr>
        <w:t xml:space="preserve">í </w:t>
      </w:r>
      <w:r>
        <w:rPr>
          <w:rFonts w:ascii="Calibri" w:hAnsi="Calibri" w:cs="Calibri" w:eastAsia="Calibri"/>
          <w:color w:val="FF0000"/>
          <w:spacing w:val="0"/>
          <w:position w:val="0"/>
          <w:sz w:val="22"/>
          <w:u w:val="single"/>
          <w:shd w:fill="auto" w:val="clear"/>
        </w:rPr>
        <w:t xml:space="preserve">či nebude použita technologie pro lepen</w:t>
      </w:r>
      <w:r>
        <w:rPr>
          <w:rFonts w:ascii="Calibri" w:hAnsi="Calibri" w:cs="Calibri" w:eastAsia="Calibri"/>
          <w:color w:val="FF0000"/>
          <w:spacing w:val="0"/>
          <w:position w:val="0"/>
          <w:sz w:val="22"/>
          <w:u w:val="single"/>
          <w:shd w:fill="auto" w:val="clear"/>
        </w:rPr>
        <w:t xml:space="preserve">í ur</w:t>
      </w:r>
      <w:r>
        <w:rPr>
          <w:rFonts w:ascii="Calibri" w:hAnsi="Calibri" w:cs="Calibri" w:eastAsia="Calibri"/>
          <w:color w:val="FF0000"/>
          <w:spacing w:val="0"/>
          <w:position w:val="0"/>
          <w:sz w:val="22"/>
          <w:u w:val="single"/>
          <w:shd w:fill="auto" w:val="clear"/>
        </w:rPr>
        <w:t xml:space="preserve">čen</w:t>
      </w:r>
      <w:r>
        <w:rPr>
          <w:rFonts w:ascii="Calibri" w:hAnsi="Calibri" w:cs="Calibri" w:eastAsia="Calibri"/>
          <w:color w:val="FF0000"/>
          <w:spacing w:val="0"/>
          <w:position w:val="0"/>
          <w:sz w:val="22"/>
          <w:u w:val="single"/>
          <w:shd w:fill="auto" w:val="clear"/>
        </w:rPr>
        <w:t xml:space="preserve">á viz postup vý</w:t>
      </w:r>
      <w:r>
        <w:rPr>
          <w:rFonts w:ascii="Calibri" w:hAnsi="Calibri" w:cs="Calibri" w:eastAsia="Calibri"/>
          <w:color w:val="FF0000"/>
          <w:spacing w:val="0"/>
          <w:position w:val="0"/>
          <w:sz w:val="22"/>
          <w:u w:val="single"/>
          <w:shd w:fill="auto" w:val="clear"/>
        </w:rPr>
        <w:t xml:space="preserve">še, nebude na př</w:t>
      </w:r>
      <w:r>
        <w:rPr>
          <w:rFonts w:ascii="Calibri" w:hAnsi="Calibri" w:cs="Calibri" w:eastAsia="Calibri"/>
          <w:color w:val="FF0000"/>
          <w:spacing w:val="0"/>
          <w:position w:val="0"/>
          <w:sz w:val="22"/>
          <w:u w:val="single"/>
          <w:shd w:fill="auto" w:val="clear"/>
        </w:rPr>
        <w:t xml:space="preserve">ípadné reklamace brán z</w:t>
      </w:r>
      <w:r>
        <w:rPr>
          <w:rFonts w:ascii="Calibri" w:hAnsi="Calibri" w:cs="Calibri" w:eastAsia="Calibri"/>
          <w:color w:val="FF0000"/>
          <w:spacing w:val="0"/>
          <w:position w:val="0"/>
          <w:sz w:val="22"/>
          <w:u w:val="single"/>
          <w:shd w:fill="auto" w:val="clear"/>
        </w:rPr>
        <w:t xml:space="preserve">řetel !!!!!!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FF0000"/>
          <w:spacing w:val="0"/>
          <w:position w:val="0"/>
          <w:sz w:val="22"/>
          <w:u w:val="single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FF0000"/>
          <w:spacing w:val="0"/>
          <w:position w:val="0"/>
          <w:sz w:val="36"/>
          <w:u w:val="single"/>
          <w:shd w:fill="auto" w:val="clear"/>
        </w:rPr>
      </w:pPr>
      <w:r>
        <w:rPr>
          <w:rFonts w:ascii="Calibri" w:hAnsi="Calibri" w:cs="Calibri" w:eastAsia="Calibri"/>
          <w:color w:val="FF0000"/>
          <w:spacing w:val="0"/>
          <w:position w:val="0"/>
          <w:sz w:val="36"/>
          <w:u w:val="single"/>
          <w:shd w:fill="auto" w:val="clear"/>
        </w:rPr>
        <w:t xml:space="preserve">Zde najdete naše videon</w:t>
      </w:r>
      <w:r>
        <w:rPr>
          <w:rFonts w:ascii="Calibri" w:hAnsi="Calibri" w:cs="Calibri" w:eastAsia="Calibri"/>
          <w:color w:val="FF0000"/>
          <w:spacing w:val="0"/>
          <w:position w:val="0"/>
          <w:sz w:val="36"/>
          <w:u w:val="single"/>
          <w:shd w:fill="auto" w:val="clear"/>
        </w:rPr>
        <w:t xml:space="preserve">á</w:t>
      </w:r>
      <w:r>
        <w:rPr>
          <w:rFonts w:ascii="Calibri" w:hAnsi="Calibri" w:cs="Calibri" w:eastAsia="Calibri"/>
          <w:color w:val="FF0000"/>
          <w:spacing w:val="0"/>
          <w:position w:val="0"/>
          <w:sz w:val="36"/>
          <w:u w:val="single"/>
          <w:shd w:fill="auto" w:val="clear"/>
        </w:rPr>
        <w:t xml:space="preserve">vody z realizac</w:t>
      </w:r>
      <w:r>
        <w:rPr>
          <w:rFonts w:ascii="Calibri" w:hAnsi="Calibri" w:cs="Calibri" w:eastAsia="Calibri"/>
          <w:color w:val="FF0000"/>
          <w:spacing w:val="0"/>
          <w:position w:val="0"/>
          <w:sz w:val="36"/>
          <w:u w:val="single"/>
          <w:shd w:fill="auto" w:val="clear"/>
        </w:rPr>
        <w:t xml:space="preserve">í</w:t>
      </w:r>
      <w:r>
        <w:rPr>
          <w:rFonts w:ascii="Calibri" w:hAnsi="Calibri" w:cs="Calibri" w:eastAsia="Calibri"/>
          <w:color w:val="FF0000"/>
          <w:spacing w:val="0"/>
          <w:position w:val="0"/>
          <w:sz w:val="36"/>
          <w:u w:val="single"/>
          <w:shd w:fill="auto" w:val="clear"/>
        </w:rPr>
        <w:t xml:space="preserve">: 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FF0000"/>
          <w:spacing w:val="0"/>
          <w:position w:val="0"/>
          <w:sz w:val="36"/>
          <w:u w:val="single"/>
          <w:shd w:fill="auto" w:val="clear"/>
        </w:rPr>
      </w:pPr>
      <w:r>
        <w:rPr>
          <w:rFonts w:ascii="Calibri" w:hAnsi="Calibri" w:cs="Calibri" w:eastAsia="Calibri"/>
          <w:color w:val="FF0000"/>
          <w:spacing w:val="0"/>
          <w:position w:val="0"/>
          <w:sz w:val="36"/>
          <w:u w:val="single"/>
          <w:shd w:fill="auto" w:val="clear"/>
        </w:rPr>
        <w:t xml:space="preserve"> </w:t>
      </w:r>
      <w:hyperlink xmlns:r="http://schemas.openxmlformats.org/officeDocument/2006/relationships" r:id="docRId2">
        <w:r>
          <w:rPr>
            <w:rFonts w:ascii="Calibri" w:hAnsi="Calibri" w:cs="Calibri" w:eastAsia="Calibri"/>
            <w:color w:val="FF0000"/>
            <w:spacing w:val="0"/>
            <w:position w:val="0"/>
            <w:sz w:val="36"/>
            <w:u w:val="single"/>
            <w:shd w:fill="auto" w:val="clear"/>
          </w:rPr>
          <w:t xml:space="preserve">https://www.youtube.com/@3DHOME3D</w:t>
        </w:r>
      </w:hyperlink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36"/>
          <w:shd w:fill="auto" w:val="clear"/>
        </w:rPr>
      </w:pPr>
      <w:r>
        <w:object w:dxaOrig="4080" w:dyaOrig="2640">
          <v:rect xmlns:o="urn:schemas-microsoft-com:office:office" xmlns:v="urn:schemas-microsoft-com:vml" id="rectole0000000000" style="width:204.000000pt;height:132.000000pt" o:preferrelative="t" o:ole="">
            <o:lock v:ext="edit"/>
            <v:imagedata xmlns:r="http://schemas.openxmlformats.org/officeDocument/2006/relationships" r:id="docRId4" o:title=""/>
          </v:rect>
          <o:OLEObject xmlns:r="http://schemas.openxmlformats.org/officeDocument/2006/relationships" xmlns:o="urn:schemas-microsoft-com:office:office" Type="Embed" ProgID="StaticMetafile" DrawAspect="Content" ObjectID="0000000000" ShapeID="rectole0000000000" r:id="docRId3"/>
        </w:object>
      </w:r>
    </w:p>
    <w:p>
      <w:pPr>
        <w:spacing w:before="0" w:after="200" w:line="240"/>
        <w:ind w:right="0" w:left="0" w:firstLine="0"/>
        <w:jc w:val="left"/>
        <w:rPr>
          <w:rFonts w:ascii="Calibri" w:hAnsi="Calibri" w:cs="Calibri" w:eastAsia="Calibri"/>
          <w:b/>
          <w:color w:val="auto"/>
          <w:spacing w:val="0"/>
          <w:position w:val="0"/>
          <w:sz w:val="32"/>
          <w:shd w:fill="auto" w:val="clear"/>
        </w:rPr>
      </w:pPr>
      <w:r>
        <w:object w:dxaOrig="4089" w:dyaOrig="2672">
          <v:rect xmlns:o="urn:schemas-microsoft-com:office:office" xmlns:v="urn:schemas-microsoft-com:vml" id="rectole0000000001" style="width:204.450000pt;height:133.600000pt" o:preferrelative="t" o:ole="">
            <o:lock v:ext="edit"/>
            <v:imagedata xmlns:r="http://schemas.openxmlformats.org/officeDocument/2006/relationships" r:id="docRId6" o:title=""/>
          </v:rect>
          <o:OLEObject xmlns:r="http://schemas.openxmlformats.org/officeDocument/2006/relationships" xmlns:o="urn:schemas-microsoft-com:office:office" Type="Embed" ProgID="StaticMetafile" DrawAspect="Content" ObjectID="0000000001" ShapeID="rectole0000000001" r:id="docRId5"/>
        </w:objec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 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32"/>
          <w:shd w:fill="auto" w:val="clear"/>
        </w:rPr>
        <w:t xml:space="preserve">             </w:t>
      </w:r>
    </w:p>
    <w:p>
      <w:pPr>
        <w:spacing w:before="0" w:after="20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2996" w:dyaOrig="3988">
          <v:rect xmlns:o="urn:schemas-microsoft-com:office:office" xmlns:v="urn:schemas-microsoft-com:vml" id="rectole0000000002" style="width:149.800000pt;height:199.400000pt" o:preferrelative="t" o:ole="">
            <o:lock v:ext="edit"/>
            <v:imagedata xmlns:r="http://schemas.openxmlformats.org/officeDocument/2006/relationships" r:id="docRId8" o:title=""/>
          </v:rect>
          <o:OLEObject xmlns:r="http://schemas.openxmlformats.org/officeDocument/2006/relationships" xmlns:o="urn:schemas-microsoft-com:office:office" Type="Embed" ProgID="StaticMetafile" DrawAspect="Content" ObjectID="0000000002" ShapeID="rectole0000000002" r:id="docRId7"/>
        </w:object>
      </w:r>
      <w:r>
        <w:object w:dxaOrig="5669" w:dyaOrig="3988">
          <v:rect xmlns:o="urn:schemas-microsoft-com:office:office" xmlns:v="urn:schemas-microsoft-com:vml" id="rectole0000000003" style="width:283.450000pt;height:199.400000pt" o:preferrelative="t" o:ole="">
            <o:lock v:ext="edit"/>
            <v:imagedata xmlns:r="http://schemas.openxmlformats.org/officeDocument/2006/relationships" r:id="docRId10" o:title=""/>
          </v:rect>
          <o:OLEObject xmlns:r="http://schemas.openxmlformats.org/officeDocument/2006/relationships" xmlns:o="urn:schemas-microsoft-com:office:office" Type="Embed" ProgID="StaticMetafile" DrawAspect="Content" ObjectID="0000000003" ShapeID="rectole0000000003" r:id="docRId9"/>
        </w:object>
      </w:r>
    </w:p>
    <w:p>
      <w:pPr>
        <w:spacing w:before="0" w:after="20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4312" w:dyaOrig="3320">
          <v:rect xmlns:o="urn:schemas-microsoft-com:office:office" xmlns:v="urn:schemas-microsoft-com:vml" id="rectole0000000004" style="width:215.600000pt;height:166.000000pt" o:preferrelative="t" o:ole="">
            <o:lock v:ext="edit"/>
            <v:imagedata xmlns:r="http://schemas.openxmlformats.org/officeDocument/2006/relationships" r:id="docRId12" o:title=""/>
          </v:rect>
          <o:OLEObject xmlns:r="http://schemas.openxmlformats.org/officeDocument/2006/relationships" xmlns:o="urn:schemas-microsoft-com:office:office" Type="Embed" ProgID="StaticMetafile" DrawAspect="Content" ObjectID="0000000004" ShapeID="rectole0000000004" r:id="docRId11"/>
        </w:object>
      </w:r>
      <w:r>
        <w:object w:dxaOrig="4414" w:dyaOrig="3320">
          <v:rect xmlns:o="urn:schemas-microsoft-com:office:office" xmlns:v="urn:schemas-microsoft-com:vml" id="rectole0000000005" style="width:220.700000pt;height:166.000000pt" o:preferrelative="t" o:ole="">
            <o:lock v:ext="edit"/>
            <v:imagedata xmlns:r="http://schemas.openxmlformats.org/officeDocument/2006/relationships" r:id="docRId14" o:title=""/>
          </v:rect>
          <o:OLEObject xmlns:r="http://schemas.openxmlformats.org/officeDocument/2006/relationships" xmlns:o="urn:schemas-microsoft-com:office:office" Type="Embed" ProgID="StaticMetafile" DrawAspect="Content" ObjectID="0000000005" ShapeID="rectole0000000005" r:id="docRId13"/>
        </w:object>
      </w:r>
    </w:p>
    <w:p>
      <w:pPr>
        <w:spacing w:before="0" w:after="20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4292" w:dyaOrig="3097">
          <v:rect xmlns:o="urn:schemas-microsoft-com:office:office" xmlns:v="urn:schemas-microsoft-com:vml" id="rectole0000000006" style="width:214.600000pt;height:154.850000pt" o:preferrelative="t" o:ole="">
            <o:lock v:ext="edit"/>
            <v:imagedata xmlns:r="http://schemas.openxmlformats.org/officeDocument/2006/relationships" r:id="docRId16" o:title=""/>
          </v:rect>
          <o:OLEObject xmlns:r="http://schemas.openxmlformats.org/officeDocument/2006/relationships" xmlns:o="urn:schemas-microsoft-com:office:office" Type="Embed" ProgID="StaticMetafile" DrawAspect="Content" ObjectID="0000000006" ShapeID="rectole0000000006" r:id="docRId15"/>
        </w:object>
      </w:r>
      <w:r>
        <w:object w:dxaOrig="4414" w:dyaOrig="3097">
          <v:rect xmlns:o="urn:schemas-microsoft-com:office:office" xmlns:v="urn:schemas-microsoft-com:vml" id="rectole0000000007" style="width:220.700000pt;height:154.850000pt" o:preferrelative="t" o:ole="">
            <o:lock v:ext="edit"/>
            <v:imagedata xmlns:r="http://schemas.openxmlformats.org/officeDocument/2006/relationships" r:id="docRId18" o:title=""/>
          </v:rect>
          <o:OLEObject xmlns:r="http://schemas.openxmlformats.org/officeDocument/2006/relationships" xmlns:o="urn:schemas-microsoft-com:office:office" Type="Embed" ProgID="StaticMetafile" DrawAspect="Content" ObjectID="0000000007" ShapeID="rectole0000000007" r:id="docRId17"/>
        </w:object>
      </w:r>
    </w:p>
    <w:p>
      <w:pPr>
        <w:spacing w:before="0" w:after="20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4251" w:dyaOrig="2996">
          <v:rect xmlns:o="urn:schemas-microsoft-com:office:office" xmlns:v="urn:schemas-microsoft-com:vml" id="rectole0000000008" style="width:212.550000pt;height:149.800000pt" o:preferrelative="t" o:ole="">
            <o:lock v:ext="edit"/>
            <v:imagedata xmlns:r="http://schemas.openxmlformats.org/officeDocument/2006/relationships" r:id="docRId20" o:title=""/>
          </v:rect>
          <o:OLEObject xmlns:r="http://schemas.openxmlformats.org/officeDocument/2006/relationships" xmlns:o="urn:schemas-microsoft-com:office:office" Type="Embed" ProgID="StaticMetafile" DrawAspect="Content" ObjectID="0000000008" ShapeID="rectole0000000008" r:id="docRId19"/>
        </w:object>
      </w:r>
      <w:r>
        <w:object w:dxaOrig="4474" w:dyaOrig="3016">
          <v:rect xmlns:o="urn:schemas-microsoft-com:office:office" xmlns:v="urn:schemas-microsoft-com:vml" id="rectole0000000009" style="width:223.700000pt;height:150.800000pt" o:preferrelative="t" o:ole="">
            <o:lock v:ext="edit"/>
            <v:imagedata xmlns:r="http://schemas.openxmlformats.org/officeDocument/2006/relationships" r:id="docRId22" o:title=""/>
          </v:rect>
          <o:OLEObject xmlns:r="http://schemas.openxmlformats.org/officeDocument/2006/relationships" xmlns:o="urn:schemas-microsoft-com:office:office" Type="Embed" ProgID="StaticMetafile" DrawAspect="Content" ObjectID="0000000009" ShapeID="rectole0000000009" r:id="docRId21"/>
        </w:object>
      </w:r>
    </w:p>
    <w:p>
      <w:pPr>
        <w:spacing w:before="0" w:after="20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4272" w:dyaOrig="3381">
          <v:rect xmlns:o="urn:schemas-microsoft-com:office:office" xmlns:v="urn:schemas-microsoft-com:vml" id="rectole0000000010" style="width:213.600000pt;height:169.050000pt" o:preferrelative="t" o:ole="">
            <o:lock v:ext="edit"/>
            <v:imagedata xmlns:r="http://schemas.openxmlformats.org/officeDocument/2006/relationships" r:id="docRId24" o:title=""/>
          </v:rect>
          <o:OLEObject xmlns:r="http://schemas.openxmlformats.org/officeDocument/2006/relationships" xmlns:o="urn:schemas-microsoft-com:office:office" Type="Embed" ProgID="StaticMetafile" DrawAspect="Content" ObjectID="0000000010" ShapeID="rectole0000000010" r:id="docRId23"/>
        </w:object>
      </w:r>
      <w:r>
        <w:object w:dxaOrig="4454" w:dyaOrig="3381">
          <v:rect xmlns:o="urn:schemas-microsoft-com:office:office" xmlns:v="urn:schemas-microsoft-com:vml" id="rectole0000000011" style="width:222.700000pt;height:169.050000pt" o:preferrelative="t" o:ole="">
            <o:lock v:ext="edit"/>
            <v:imagedata xmlns:r="http://schemas.openxmlformats.org/officeDocument/2006/relationships" r:id="docRId26" o:title=""/>
          </v:rect>
          <o:OLEObject xmlns:r="http://schemas.openxmlformats.org/officeDocument/2006/relationships" xmlns:o="urn:schemas-microsoft-com:office:office" Type="Embed" ProgID="StaticMetafile" DrawAspect="Content" ObjectID="0000000011" ShapeID="rectole0000000011" r:id="docRId25"/>
        </w:object>
      </w:r>
    </w:p>
    <w:p>
      <w:pPr>
        <w:spacing w:before="0" w:after="20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                                 </w:t>
      </w:r>
      <w:r>
        <w:object w:dxaOrig="5527" w:dyaOrig="3381">
          <v:rect xmlns:o="urn:schemas-microsoft-com:office:office" xmlns:v="urn:schemas-microsoft-com:vml" id="rectole0000000012" style="width:276.350000pt;height:169.050000pt" o:preferrelative="t" o:ole="">
            <o:lock v:ext="edit"/>
            <v:imagedata xmlns:r="http://schemas.openxmlformats.org/officeDocument/2006/relationships" r:id="docRId28" o:title=""/>
          </v:rect>
          <o:OLEObject xmlns:r="http://schemas.openxmlformats.org/officeDocument/2006/relationships" xmlns:o="urn:schemas-microsoft-com:office:office" Type="Embed" ProgID="StaticMetafile" DrawAspect="Content" ObjectID="0000000012" ShapeID="rectole0000000012" r:id="docRId27"/>
        </w:object>
      </w:r>
    </w:p>
    <w:p>
      <w:pPr>
        <w:spacing w:before="0" w:after="20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20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20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20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20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20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20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20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20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20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20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20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20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20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200" w:line="240"/>
        <w:ind w:right="0" w:left="0" w:firstLine="0"/>
        <w:jc w:val="left"/>
        <w:rPr>
          <w:rFonts w:ascii="Calibri" w:hAnsi="Calibri" w:cs="Calibri" w:eastAsia="Calibri"/>
          <w:b/>
          <w:color w:val="auto"/>
          <w:spacing w:val="0"/>
          <w:position w:val="0"/>
          <w:sz w:val="32"/>
          <w:shd w:fill="auto" w:val="clear"/>
        </w:rPr>
      </w:pPr>
    </w:p>
    <w:p>
      <w:pPr>
        <w:spacing w:before="0" w:after="20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32"/>
          <w:shd w:fill="auto" w:val="clear"/>
        </w:rPr>
      </w:pPr>
      <w:r>
        <w:rPr>
          <w:rFonts w:ascii="Calibri" w:hAnsi="Calibri" w:cs="Calibri" w:eastAsia="Calibri"/>
          <w:b/>
          <w:color w:val="auto"/>
          <w:spacing w:val="0"/>
          <w:position w:val="0"/>
          <w:sz w:val="32"/>
          <w:shd w:fill="auto" w:val="clear"/>
        </w:rPr>
        <w:t xml:space="preserve">     </w:t>
      </w: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b/>
          <w:color w:val="auto"/>
          <w:spacing w:val="0"/>
          <w:position w:val="0"/>
          <w:sz w:val="3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ab/>
      </w: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b/>
          <w:color w:val="auto"/>
          <w:spacing w:val="0"/>
          <w:position w:val="0"/>
          <w:sz w:val="32"/>
          <w:shd w:fill="auto" w:val="clear"/>
        </w:rPr>
      </w:pP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b/>
          <w:color w:val="auto"/>
          <w:spacing w:val="0"/>
          <w:position w:val="0"/>
          <w:sz w:val="32"/>
          <w:shd w:fill="auto" w:val="clear"/>
        </w:rPr>
      </w:pP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b/>
          <w:color w:val="auto"/>
          <w:spacing w:val="0"/>
          <w:position w:val="0"/>
          <w:sz w:val="32"/>
          <w:shd w:fill="auto" w:val="clear"/>
        </w:rPr>
      </w:pP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b/>
          <w:color w:val="auto"/>
          <w:spacing w:val="0"/>
          <w:position w:val="0"/>
          <w:sz w:val="32"/>
          <w:shd w:fill="auto" w:val="clear"/>
        </w:rPr>
      </w:pP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b/>
          <w:color w:val="auto"/>
          <w:spacing w:val="0"/>
          <w:position w:val="0"/>
          <w:sz w:val="32"/>
          <w:shd w:fill="auto" w:val="clear"/>
        </w:rPr>
      </w:pP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b/>
          <w:color w:val="auto"/>
          <w:spacing w:val="0"/>
          <w:position w:val="0"/>
          <w:sz w:val="32"/>
          <w:shd w:fill="auto" w:val="clear"/>
        </w:rPr>
      </w:pP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20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20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20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20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200" w:line="240"/>
        <w:ind w:right="0" w:left="0" w:firstLine="0"/>
        <w:jc w:val="left"/>
        <w:rPr>
          <w:rFonts w:ascii="Segoe UI Symbol" w:hAnsi="Segoe UI Symbol" w:cs="Segoe UI Symbol" w:eastAsia="Segoe UI Symbol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20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</w:body>
</w:document>
</file>

<file path=word/numbering.xml><?xml version="1.0" encoding="utf-8"?>
<w:numbering xmlns:w="http://schemas.openxmlformats.org/wordprocessingml/2006/main">
  <w:abstractNum w:abstractNumId="0">
    <w:lvl w:ilvl="0">
      <w:start w:val="1"/>
      <w:numFmt w:val="bullet"/>
      <w:lvlText w:val="•"/>
    </w:lvl>
  </w:abstractNum>
  <w:num w:numId="3">
    <w:abstractNumId w:val="0"/>
  </w:num>
</w:numbering>
</file>

<file path=word/styles.xml><?xml version="1.0" encoding="utf-8"?>
<w:styles xmlns:w="http://schemas.openxmlformats.org/wordprocessingml/2006/main"/>
</file>

<file path=word/_rels/document.xml.rels><?xml version="1.0" encoding="UTF-8"?><Relationships xmlns="http://schemas.openxmlformats.org/package/2006/relationships"><Relationship Target="embeddings/oleObject7.bin" Id="docRId17" Type="http://schemas.openxmlformats.org/officeDocument/2006/relationships/oleObject" /><Relationship Target="media/image10.wmf" Id="docRId24" Type="http://schemas.openxmlformats.org/officeDocument/2006/relationships/image" /><Relationship Target="embeddings/oleObject2.bin" Id="docRId7" Type="http://schemas.openxmlformats.org/officeDocument/2006/relationships/oleObject" /><Relationship Target="media/image5.wmf" Id="docRId14" Type="http://schemas.openxmlformats.org/officeDocument/2006/relationships/image" /><Relationship Target="embeddings/oleObject10.bin" Id="docRId23" Type="http://schemas.openxmlformats.org/officeDocument/2006/relationships/oleObject" /><Relationship Target="media/image1.wmf" Id="docRId6" Type="http://schemas.openxmlformats.org/officeDocument/2006/relationships/image" /><Relationship TargetMode="External" Target="https://3dhome3d.cz/s/lepidlo" Id="docRId1" Type="http://schemas.openxmlformats.org/officeDocument/2006/relationships/hyperlink" /><Relationship Target="embeddings/oleObject6.bin" Id="docRId15" Type="http://schemas.openxmlformats.org/officeDocument/2006/relationships/oleObject" /><Relationship Target="media/image9.wmf" Id="docRId22" Type="http://schemas.openxmlformats.org/officeDocument/2006/relationships/image" /><Relationship Target="embeddings/oleObject3.bin" Id="docRId9" Type="http://schemas.openxmlformats.org/officeDocument/2006/relationships/oleObject" /><Relationship TargetMode="External" Target="http://www.3dhome3d.cz/" Id="docRId0" Type="http://schemas.openxmlformats.org/officeDocument/2006/relationships/hyperlink" /><Relationship Target="media/image4.wmf" Id="docRId12" Type="http://schemas.openxmlformats.org/officeDocument/2006/relationships/image" /><Relationship Target="embeddings/oleObject9.bin" Id="docRId21" Type="http://schemas.openxmlformats.org/officeDocument/2006/relationships/oleObject" /><Relationship Target="numbering.xml" Id="docRId29" Type="http://schemas.openxmlformats.org/officeDocument/2006/relationships/numbering" /><Relationship Target="media/image2.wmf" Id="docRId8" Type="http://schemas.openxmlformats.org/officeDocument/2006/relationships/image" /><Relationship Target="embeddings/oleObject5.bin" Id="docRId13" Type="http://schemas.openxmlformats.org/officeDocument/2006/relationships/oleObject" /><Relationship Target="media/image8.wmf" Id="docRId20" Type="http://schemas.openxmlformats.org/officeDocument/2006/relationships/image" /><Relationship Target="media/image12.wmf" Id="docRId28" Type="http://schemas.openxmlformats.org/officeDocument/2006/relationships/image" /><Relationship Target="embeddings/oleObject0.bin" Id="docRId3" Type="http://schemas.openxmlformats.org/officeDocument/2006/relationships/oleObject" /><Relationship Target="media/image3.wmf" Id="docRId10" Type="http://schemas.openxmlformats.org/officeDocument/2006/relationships/image" /><Relationship Target="media/image7.wmf" Id="docRId18" Type="http://schemas.openxmlformats.org/officeDocument/2006/relationships/image" /><Relationship TargetMode="External" Target="https://www.youtube.com/@3DHOME3D" Id="docRId2" Type="http://schemas.openxmlformats.org/officeDocument/2006/relationships/hyperlink" /><Relationship Target="embeddings/oleObject12.bin" Id="docRId27" Type="http://schemas.openxmlformats.org/officeDocument/2006/relationships/oleObject" /><Relationship Target="styles.xml" Id="docRId30" Type="http://schemas.openxmlformats.org/officeDocument/2006/relationships/styles" /><Relationship Target="embeddings/oleObject4.bin" Id="docRId11" Type="http://schemas.openxmlformats.org/officeDocument/2006/relationships/oleObject" /><Relationship Target="embeddings/oleObject8.bin" Id="docRId19" Type="http://schemas.openxmlformats.org/officeDocument/2006/relationships/oleObject" /><Relationship Target="media/image11.wmf" Id="docRId26" Type="http://schemas.openxmlformats.org/officeDocument/2006/relationships/image" /><Relationship Target="embeddings/oleObject1.bin" Id="docRId5" Type="http://schemas.openxmlformats.org/officeDocument/2006/relationships/oleObject" /><Relationship Target="media/image6.wmf" Id="docRId16" Type="http://schemas.openxmlformats.org/officeDocument/2006/relationships/image" /><Relationship Target="embeddings/oleObject11.bin" Id="docRId25" Type="http://schemas.openxmlformats.org/officeDocument/2006/relationships/oleObject" /><Relationship Target="media/image0.wmf" Id="docRId4" Type="http://schemas.openxmlformats.org/officeDocument/2006/relationships/image" /></Relationships>
</file>